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488" w:rsidRPr="002D2488" w:rsidRDefault="002D2488" w:rsidP="002D2488">
      <w:pPr>
        <w:pStyle w:val="NormalWeb"/>
        <w:jc w:val="center"/>
        <w:rPr>
          <w:rFonts w:ascii="Arial" w:hAnsi="Arial" w:cs="Arial"/>
          <w:b/>
          <w:bCs/>
          <w:sz w:val="22"/>
          <w:szCs w:val="22"/>
        </w:rPr>
      </w:pPr>
      <w:r w:rsidRPr="002D2488">
        <w:rPr>
          <w:rFonts w:ascii="Arial" w:hAnsi="Arial" w:cs="Arial"/>
          <w:b/>
          <w:bCs/>
          <w:sz w:val="22"/>
          <w:szCs w:val="22"/>
        </w:rPr>
        <w:t>DEED OF EXCHANGE</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This deed of exchange is made on this......................... day of......................... 19......................... between Shri......................... s/o......................... resident of ......................... of the one part and Shri......................... son of......................... resident of......................... of the other part. The names of the parties unless inconsistent with the context or otherwise include their heirs, successors, administrators and assigns also.</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Whereas......................... the said......................... being the owner of the property described in the Schedule ‘A’ hereto annexed and the said......................... being the owner of the property described in the Schedule ‘B’ annexed hereto both the said schedules forming part of this deed have agreed to exchange the said parties.</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NOW THIS DEED WITNESSES AS FOLLOWS:</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(1) That in pursuance of the aforesaid agreement the said......................... doth hereby convey to the said......................... free from all charges and encumbrances the property described in Schedule ‘A’ and the said.........................doth hereby convey to the said......................... free from all charges and encumbrances the property described in the Schedule ‘B’.</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(2) That it is agreed and declared that each party to this Deed of exchange has all right, title, interest and possession to convey the said property through this deed of exchange.</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(3) That each party at the request and cost of the other execute all such act or thing as shall reasonably be necessary or required by other for further and more perfectly assuring to the other the property hereby conveyed by this deed of exchange to him.</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In witness whereof we the said......................... and......................... respectively have hereto signed this Deed at......................... this......................... day of.........................</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 xml:space="preserve">Witnesses </w:t>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r>
      <w:r w:rsidRPr="002D2488">
        <w:rPr>
          <w:rFonts w:ascii="Arial" w:hAnsi="Arial" w:cs="Arial"/>
          <w:sz w:val="22"/>
          <w:szCs w:val="22"/>
        </w:rPr>
        <w:tab/>
        <w:t>Signature</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1. ..........................</w:t>
      </w:r>
    </w:p>
    <w:p w:rsidR="002D2488" w:rsidRPr="002D2488" w:rsidRDefault="002D2488" w:rsidP="002D2488">
      <w:pPr>
        <w:pStyle w:val="NormalWeb"/>
        <w:jc w:val="both"/>
        <w:rPr>
          <w:rFonts w:ascii="Arial" w:hAnsi="Arial" w:cs="Arial"/>
          <w:sz w:val="22"/>
          <w:szCs w:val="22"/>
        </w:rPr>
      </w:pPr>
      <w:r w:rsidRPr="002D2488">
        <w:rPr>
          <w:rFonts w:ascii="Arial" w:hAnsi="Arial" w:cs="Arial"/>
          <w:sz w:val="22"/>
          <w:szCs w:val="22"/>
        </w:rPr>
        <w:t>2. ..........................</w:t>
      </w:r>
    </w:p>
    <w:p w:rsidR="002D2488" w:rsidRPr="002D2488" w:rsidRDefault="002D2488" w:rsidP="002D2488">
      <w:pPr>
        <w:jc w:val="center"/>
        <w:rPr>
          <w:rFonts w:ascii="Arial" w:hAnsi="Arial" w:cs="Arial"/>
          <w:sz w:val="22"/>
          <w:szCs w:val="22"/>
        </w:rPr>
      </w:pPr>
      <w:r w:rsidRPr="002D2488">
        <w:rPr>
          <w:rFonts w:ascii="Arial" w:hAnsi="Arial" w:cs="Arial"/>
          <w:b/>
          <w:bCs/>
          <w:sz w:val="22"/>
          <w:szCs w:val="22"/>
        </w:rPr>
        <w:t>Schedules of properties</w:t>
      </w:r>
    </w:p>
    <w:p w:rsidR="006224EE" w:rsidRPr="002D2488" w:rsidRDefault="006224EE">
      <w:pPr>
        <w:rPr>
          <w:rFonts w:ascii="Arial" w:hAnsi="Arial" w:cs="Arial"/>
          <w:sz w:val="22"/>
          <w:szCs w:val="22"/>
        </w:rPr>
      </w:pPr>
    </w:p>
    <w:sectPr w:rsidR="006224EE" w:rsidRPr="002D248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FB16D9"/>
    <w:rsid w:val="002D2488"/>
    <w:rsid w:val="006224EE"/>
    <w:rsid w:val="00AC086A"/>
    <w:rsid w:val="00C342E9"/>
    <w:rsid w:val="00FB16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488"/>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D248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DEED%20OF%20EXCHAN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EXCHANGE</Template>
  <TotalTime>0</TotalTime>
  <Pages>1</Pages>
  <Words>309</Words>
  <Characters>1764</Characters>
  <Application>Microsoft Office Word</Application>
  <DocSecurity>0</DocSecurity>
  <Lines>14</Lines>
  <Paragraphs>4</Paragraphs>
  <ScaleCrop>false</ScaleCrop>
  <Company/>
  <LinksUpToDate>false</LinksUpToDate>
  <CharactersWithSpaces>2069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2022-12-28T06:53:00Z</dcterms:created>
  <dcterms:modified xsi:type="dcterms:W3CDTF">2022-12-28T06:53:00Z</dcterms:modified>
</cp:coreProperties>
</file>