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382" w:rsidRPr="003C4382" w:rsidRDefault="003C4382" w:rsidP="003C4382">
      <w:pPr>
        <w:pStyle w:val="NormalWeb"/>
        <w:jc w:val="center"/>
        <w:rPr>
          <w:rFonts w:ascii="Arial" w:hAnsi="Arial" w:cs="Arial"/>
          <w:b/>
          <w:bCs/>
          <w:sz w:val="22"/>
          <w:szCs w:val="22"/>
        </w:rPr>
      </w:pPr>
      <w:r w:rsidRPr="003C4382">
        <w:rPr>
          <w:rFonts w:ascii="Arial" w:hAnsi="Arial" w:cs="Arial"/>
          <w:b/>
          <w:bCs/>
          <w:sz w:val="22"/>
          <w:szCs w:val="22"/>
        </w:rPr>
        <w:t>MEMORANDUM OF APPEARANCE</w:t>
      </w:r>
    </w:p>
    <w:p w:rsidR="003C4382" w:rsidRPr="003C4382" w:rsidRDefault="003C4382" w:rsidP="003C4382">
      <w:pPr>
        <w:pStyle w:val="NormalWeb"/>
        <w:rPr>
          <w:rFonts w:ascii="Arial" w:hAnsi="Arial" w:cs="Arial"/>
          <w:sz w:val="22"/>
          <w:szCs w:val="22"/>
        </w:rPr>
      </w:pPr>
      <w:r w:rsidRPr="003C4382">
        <w:rPr>
          <w:rFonts w:ascii="Arial" w:hAnsi="Arial" w:cs="Arial"/>
          <w:sz w:val="22"/>
          <w:szCs w:val="22"/>
        </w:rPr>
        <w:t>IN THE COURT OF...................................</w:t>
      </w:r>
    </w:p>
    <w:p w:rsidR="003C4382" w:rsidRPr="003C4382" w:rsidRDefault="003C4382" w:rsidP="003C4382">
      <w:pPr>
        <w:pStyle w:val="NormalWeb"/>
        <w:rPr>
          <w:rFonts w:ascii="Arial" w:hAnsi="Arial" w:cs="Arial"/>
          <w:sz w:val="22"/>
          <w:szCs w:val="22"/>
        </w:rPr>
      </w:pPr>
      <w:r w:rsidRPr="003C4382">
        <w:rPr>
          <w:rFonts w:ascii="Arial" w:hAnsi="Arial" w:cs="Arial"/>
          <w:sz w:val="22"/>
          <w:szCs w:val="22"/>
        </w:rPr>
        <w:t>Suit/Appeal/Revision No............................... of.......................19..................</w:t>
      </w:r>
    </w:p>
    <w:p w:rsidR="003C4382" w:rsidRPr="003C4382" w:rsidRDefault="003C4382" w:rsidP="003C4382">
      <w:pPr>
        <w:pStyle w:val="NormalWeb"/>
        <w:rPr>
          <w:rFonts w:ascii="Arial" w:hAnsi="Arial" w:cs="Arial"/>
          <w:sz w:val="22"/>
          <w:szCs w:val="22"/>
        </w:rPr>
      </w:pPr>
      <w:r w:rsidRPr="003C4382">
        <w:rPr>
          <w:rFonts w:ascii="Arial" w:hAnsi="Arial" w:cs="Arial"/>
          <w:sz w:val="22"/>
          <w:szCs w:val="22"/>
        </w:rPr>
        <w:t xml:space="preserve">................................................................................................................. Plaintiff(s) </w:t>
      </w:r>
    </w:p>
    <w:p w:rsidR="003C4382" w:rsidRPr="003C4382" w:rsidRDefault="003C4382" w:rsidP="003C4382">
      <w:pPr>
        <w:pStyle w:val="NormalWeb"/>
        <w:jc w:val="right"/>
        <w:rPr>
          <w:rFonts w:ascii="Arial" w:hAnsi="Arial" w:cs="Arial"/>
          <w:sz w:val="22"/>
          <w:szCs w:val="22"/>
        </w:rPr>
      </w:pPr>
      <w:r w:rsidRPr="003C4382">
        <w:rPr>
          <w:rFonts w:ascii="Arial" w:hAnsi="Arial" w:cs="Arial"/>
          <w:sz w:val="22"/>
          <w:szCs w:val="22"/>
        </w:rPr>
        <w:t xml:space="preserve">Appellant(s) </w:t>
      </w:r>
    </w:p>
    <w:p w:rsidR="003C4382" w:rsidRPr="003C4382" w:rsidRDefault="003C4382" w:rsidP="003C4382">
      <w:pPr>
        <w:pStyle w:val="NormalWeb"/>
        <w:jc w:val="right"/>
        <w:rPr>
          <w:rFonts w:ascii="Arial" w:hAnsi="Arial" w:cs="Arial"/>
          <w:sz w:val="22"/>
          <w:szCs w:val="22"/>
        </w:rPr>
      </w:pPr>
      <w:r w:rsidRPr="003C4382">
        <w:rPr>
          <w:rFonts w:ascii="Arial" w:hAnsi="Arial" w:cs="Arial"/>
          <w:sz w:val="22"/>
          <w:szCs w:val="22"/>
        </w:rPr>
        <w:t xml:space="preserve">Applicant(s) </w:t>
      </w:r>
    </w:p>
    <w:p w:rsidR="003C4382" w:rsidRPr="003C4382" w:rsidRDefault="003C4382" w:rsidP="003C4382">
      <w:pPr>
        <w:pStyle w:val="NormalWeb"/>
        <w:jc w:val="right"/>
        <w:rPr>
          <w:rFonts w:ascii="Arial" w:hAnsi="Arial" w:cs="Arial"/>
          <w:sz w:val="22"/>
          <w:szCs w:val="22"/>
        </w:rPr>
      </w:pPr>
      <w:r w:rsidRPr="003C4382">
        <w:rPr>
          <w:rFonts w:ascii="Arial" w:hAnsi="Arial" w:cs="Arial"/>
          <w:sz w:val="22"/>
          <w:szCs w:val="22"/>
        </w:rPr>
        <w:t>Petitioner(s)</w:t>
      </w:r>
    </w:p>
    <w:p w:rsidR="003C4382" w:rsidRPr="003C4382" w:rsidRDefault="003C4382" w:rsidP="003C4382">
      <w:pPr>
        <w:pStyle w:val="NormalWeb"/>
        <w:jc w:val="center"/>
        <w:rPr>
          <w:rFonts w:ascii="Arial" w:hAnsi="Arial" w:cs="Arial"/>
          <w:i/>
          <w:iCs/>
          <w:sz w:val="22"/>
          <w:szCs w:val="22"/>
        </w:rPr>
      </w:pPr>
      <w:r w:rsidRPr="003C4382">
        <w:rPr>
          <w:rFonts w:ascii="Arial" w:hAnsi="Arial" w:cs="Arial"/>
          <w:i/>
          <w:iCs/>
          <w:sz w:val="22"/>
          <w:szCs w:val="22"/>
        </w:rPr>
        <w:t>Versus</w:t>
      </w:r>
    </w:p>
    <w:p w:rsidR="003C4382" w:rsidRPr="003C4382" w:rsidRDefault="003C4382" w:rsidP="003C4382">
      <w:pPr>
        <w:pStyle w:val="NormalWeb"/>
        <w:rPr>
          <w:rFonts w:ascii="Arial" w:hAnsi="Arial" w:cs="Arial"/>
          <w:sz w:val="22"/>
          <w:szCs w:val="22"/>
        </w:rPr>
      </w:pPr>
      <w:r w:rsidRPr="003C4382">
        <w:rPr>
          <w:rFonts w:ascii="Arial" w:hAnsi="Arial" w:cs="Arial"/>
          <w:sz w:val="22"/>
          <w:szCs w:val="22"/>
        </w:rPr>
        <w:t xml:space="preserve">................................................................................................................. Defendant(s) </w:t>
      </w:r>
    </w:p>
    <w:p w:rsidR="003C4382" w:rsidRPr="003C4382" w:rsidRDefault="003C4382" w:rsidP="003C4382">
      <w:pPr>
        <w:pStyle w:val="NormalWeb"/>
        <w:jc w:val="right"/>
        <w:rPr>
          <w:rFonts w:ascii="Arial" w:hAnsi="Arial" w:cs="Arial"/>
          <w:sz w:val="22"/>
          <w:szCs w:val="22"/>
        </w:rPr>
      </w:pPr>
      <w:r w:rsidRPr="003C4382">
        <w:rPr>
          <w:rFonts w:ascii="Arial" w:hAnsi="Arial" w:cs="Arial"/>
          <w:sz w:val="22"/>
          <w:szCs w:val="22"/>
        </w:rPr>
        <w:t>Respondent(s)</w:t>
      </w:r>
    </w:p>
    <w:p w:rsidR="003C4382" w:rsidRPr="003C4382" w:rsidRDefault="003C4382" w:rsidP="003C4382">
      <w:pPr>
        <w:pStyle w:val="NormalWeb"/>
        <w:jc w:val="center"/>
        <w:rPr>
          <w:rFonts w:ascii="Arial" w:hAnsi="Arial" w:cs="Arial"/>
          <w:b/>
          <w:bCs/>
          <w:sz w:val="22"/>
          <w:szCs w:val="22"/>
        </w:rPr>
      </w:pPr>
      <w:r w:rsidRPr="003C4382">
        <w:rPr>
          <w:rFonts w:ascii="Arial" w:hAnsi="Arial" w:cs="Arial"/>
          <w:b/>
          <w:bCs/>
          <w:sz w:val="22"/>
          <w:szCs w:val="22"/>
        </w:rPr>
        <w:t>MEMORANDUM OF APPEARANCE</w:t>
      </w:r>
    </w:p>
    <w:p w:rsidR="003C4382" w:rsidRPr="003C4382" w:rsidRDefault="003C4382" w:rsidP="003C4382">
      <w:pPr>
        <w:pStyle w:val="NormalWeb"/>
        <w:rPr>
          <w:rFonts w:ascii="Arial" w:hAnsi="Arial" w:cs="Arial"/>
          <w:sz w:val="22"/>
          <w:szCs w:val="22"/>
        </w:rPr>
      </w:pPr>
      <w:r w:rsidRPr="003C4382">
        <w:rPr>
          <w:rFonts w:ascii="Arial" w:hAnsi="Arial" w:cs="Arial"/>
          <w:sz w:val="22"/>
          <w:szCs w:val="22"/>
        </w:rPr>
        <w:t>Sir,</w:t>
      </w:r>
    </w:p>
    <w:p w:rsidR="003C4382" w:rsidRPr="003C4382" w:rsidRDefault="003C4382" w:rsidP="003C4382">
      <w:pPr>
        <w:pStyle w:val="NormalWeb"/>
        <w:jc w:val="both"/>
        <w:rPr>
          <w:rFonts w:ascii="Arial" w:hAnsi="Arial" w:cs="Arial"/>
          <w:sz w:val="22"/>
          <w:szCs w:val="22"/>
        </w:rPr>
      </w:pPr>
      <w:r w:rsidRPr="003C4382">
        <w:rPr>
          <w:rFonts w:ascii="Arial" w:hAnsi="Arial" w:cs="Arial"/>
          <w:sz w:val="22"/>
          <w:szCs w:val="22"/>
        </w:rPr>
        <w:t>Please put in my appearance in the matter above mentioned for the Plaintiff(s)/Defendant(s)/Appellant(s)/Applicant(s)/Petitioner(s) by whom I have been duly authorised to plead in the matter.</w:t>
      </w:r>
    </w:p>
    <w:p w:rsidR="003C4382" w:rsidRPr="003C4382" w:rsidRDefault="003C4382" w:rsidP="003C4382">
      <w:pPr>
        <w:pStyle w:val="NormalWeb"/>
        <w:jc w:val="right"/>
        <w:rPr>
          <w:rFonts w:ascii="Arial" w:hAnsi="Arial" w:cs="Arial"/>
          <w:sz w:val="22"/>
          <w:szCs w:val="22"/>
        </w:rPr>
      </w:pPr>
      <w:r w:rsidRPr="003C4382">
        <w:rPr>
          <w:rFonts w:ascii="Arial" w:hAnsi="Arial" w:cs="Arial"/>
          <w:sz w:val="22"/>
          <w:szCs w:val="22"/>
        </w:rPr>
        <w:t>Dated......................... 19........................ Advocate</w:t>
      </w:r>
    </w:p>
    <w:p w:rsidR="003C4382" w:rsidRPr="003C4382" w:rsidRDefault="003C4382" w:rsidP="003C4382">
      <w:pPr>
        <w:pStyle w:val="NormalWeb"/>
        <w:jc w:val="right"/>
        <w:rPr>
          <w:rFonts w:ascii="Arial" w:hAnsi="Arial" w:cs="Arial"/>
          <w:sz w:val="22"/>
          <w:szCs w:val="22"/>
        </w:rPr>
      </w:pPr>
      <w:r w:rsidRPr="003C4382">
        <w:rPr>
          <w:rFonts w:ascii="Arial" w:hAnsi="Arial" w:cs="Arial"/>
          <w:sz w:val="22"/>
          <w:szCs w:val="22"/>
        </w:rPr>
        <w:t>Address .....................................................</w:t>
      </w:r>
    </w:p>
    <w:p w:rsidR="003C4382" w:rsidRPr="003C4382" w:rsidRDefault="003C4382" w:rsidP="003C4382">
      <w:pPr>
        <w:pStyle w:val="NormalWeb"/>
        <w:jc w:val="right"/>
        <w:rPr>
          <w:rFonts w:ascii="Arial" w:hAnsi="Arial" w:cs="Arial"/>
          <w:sz w:val="22"/>
          <w:szCs w:val="22"/>
        </w:rPr>
      </w:pPr>
      <w:r w:rsidRPr="003C4382">
        <w:rPr>
          <w:rFonts w:ascii="Arial" w:hAnsi="Arial" w:cs="Arial"/>
          <w:sz w:val="22"/>
          <w:szCs w:val="22"/>
        </w:rPr>
        <w:t>......................................................</w:t>
      </w:r>
    </w:p>
    <w:p w:rsidR="003C4382" w:rsidRPr="003C4382" w:rsidRDefault="003C4382" w:rsidP="003C4382">
      <w:pPr>
        <w:pStyle w:val="NormalWeb"/>
        <w:jc w:val="center"/>
        <w:rPr>
          <w:rFonts w:ascii="Arial" w:hAnsi="Arial" w:cs="Arial"/>
          <w:b/>
          <w:bCs/>
          <w:sz w:val="22"/>
          <w:szCs w:val="22"/>
        </w:rPr>
      </w:pPr>
      <w:r w:rsidRPr="003C4382">
        <w:rPr>
          <w:rFonts w:ascii="Arial" w:hAnsi="Arial" w:cs="Arial"/>
          <w:b/>
          <w:bCs/>
          <w:sz w:val="22"/>
          <w:szCs w:val="22"/>
        </w:rPr>
        <w:t>case law</w:t>
      </w:r>
    </w:p>
    <w:p w:rsidR="003C4382" w:rsidRPr="003C4382" w:rsidRDefault="003C4382" w:rsidP="003C4382">
      <w:pPr>
        <w:pStyle w:val="NormalWeb"/>
        <w:rPr>
          <w:rFonts w:ascii="Arial" w:hAnsi="Arial" w:cs="Arial"/>
          <w:b/>
          <w:bCs/>
          <w:sz w:val="22"/>
          <w:szCs w:val="22"/>
        </w:rPr>
      </w:pPr>
      <w:r w:rsidRPr="003C4382">
        <w:rPr>
          <w:rFonts w:ascii="Arial" w:hAnsi="Arial" w:cs="Arial"/>
          <w:b/>
          <w:bCs/>
          <w:sz w:val="22"/>
          <w:szCs w:val="22"/>
        </w:rPr>
        <w:t>SCOPE OF POWER OF ATTORNEY</w:t>
      </w:r>
    </w:p>
    <w:p w:rsidR="003C4382" w:rsidRPr="003C4382" w:rsidRDefault="003C4382" w:rsidP="003C4382">
      <w:pPr>
        <w:pStyle w:val="NormalWeb"/>
        <w:jc w:val="both"/>
        <w:rPr>
          <w:rFonts w:ascii="Arial" w:hAnsi="Arial" w:cs="Arial"/>
          <w:sz w:val="22"/>
          <w:szCs w:val="22"/>
        </w:rPr>
      </w:pPr>
      <w:r w:rsidRPr="003C4382">
        <w:rPr>
          <w:rFonts w:ascii="Arial" w:hAnsi="Arial" w:cs="Arial"/>
          <w:sz w:val="22"/>
          <w:szCs w:val="22"/>
        </w:rPr>
        <w:t>The Courts of law are bound in a power of attorney, but they cannot refuse to recognise the implied powers conferred therein. It implies the power to file suit on behalf of the executant in his name or otherwise and for his use and benefit.1</w:t>
      </w:r>
    </w:p>
    <w:p w:rsidR="003C4382" w:rsidRPr="003C4382" w:rsidRDefault="003C4382" w:rsidP="003C4382">
      <w:pPr>
        <w:pStyle w:val="NormalWeb"/>
        <w:rPr>
          <w:rFonts w:ascii="Arial" w:hAnsi="Arial" w:cs="Arial"/>
          <w:b/>
          <w:bCs/>
          <w:sz w:val="22"/>
          <w:szCs w:val="22"/>
        </w:rPr>
      </w:pPr>
      <w:r w:rsidRPr="003C4382">
        <w:rPr>
          <w:rFonts w:ascii="Arial" w:hAnsi="Arial" w:cs="Arial"/>
          <w:b/>
          <w:bCs/>
          <w:sz w:val="22"/>
          <w:szCs w:val="22"/>
        </w:rPr>
        <w:t>WHEN SERVICE ON COUNSEL IS NOT SUFFICIENT SERVICE</w:t>
      </w:r>
    </w:p>
    <w:p w:rsidR="003C4382" w:rsidRPr="003C4382" w:rsidRDefault="003C4382" w:rsidP="003C4382">
      <w:pPr>
        <w:pStyle w:val="NormalWeb"/>
        <w:jc w:val="both"/>
        <w:rPr>
          <w:rFonts w:ascii="Arial" w:hAnsi="Arial" w:cs="Arial"/>
          <w:sz w:val="22"/>
          <w:szCs w:val="22"/>
        </w:rPr>
      </w:pPr>
      <w:r w:rsidRPr="003C4382">
        <w:rPr>
          <w:rFonts w:ascii="Arial" w:hAnsi="Arial" w:cs="Arial"/>
          <w:sz w:val="22"/>
          <w:szCs w:val="22"/>
        </w:rPr>
        <w:t>Where the counsel stated that he has not been engaged in the appeal, it means that the duration of his appointment was up to the lower court, and any service of summons in appeal upon such counsel is not a sufficient service.2</w:t>
      </w:r>
    </w:p>
    <w:p w:rsidR="003C4382" w:rsidRPr="003C4382" w:rsidRDefault="003C4382" w:rsidP="003C4382">
      <w:pPr>
        <w:pStyle w:val="NormalWeb"/>
        <w:ind w:left="1440"/>
        <w:rPr>
          <w:rFonts w:ascii="Arial" w:hAnsi="Arial" w:cs="Arial"/>
          <w:sz w:val="22"/>
          <w:szCs w:val="22"/>
        </w:rPr>
      </w:pPr>
      <w:r w:rsidRPr="003C4382">
        <w:rPr>
          <w:rFonts w:ascii="Arial" w:hAnsi="Arial" w:cs="Arial"/>
          <w:sz w:val="22"/>
          <w:szCs w:val="22"/>
        </w:rPr>
        <w:lastRenderedPageBreak/>
        <w:t>1. Dinesh Chand v. Bitola Devi, A. I. R. 1984 All. 116: 1983 All. C. J. 621.</w:t>
      </w:r>
    </w:p>
    <w:p w:rsidR="003C4382" w:rsidRPr="003C4382" w:rsidRDefault="003C4382" w:rsidP="003C4382">
      <w:pPr>
        <w:pStyle w:val="NormalWeb"/>
        <w:ind w:left="1440"/>
        <w:rPr>
          <w:rFonts w:ascii="Arial" w:hAnsi="Arial" w:cs="Arial"/>
          <w:sz w:val="22"/>
          <w:szCs w:val="22"/>
        </w:rPr>
      </w:pPr>
      <w:r w:rsidRPr="003C4382">
        <w:rPr>
          <w:rFonts w:ascii="Arial" w:hAnsi="Arial" w:cs="Arial"/>
          <w:sz w:val="22"/>
          <w:szCs w:val="22"/>
        </w:rPr>
        <w:t>2. Kundan Lal Jain v. Municipal Corporation of Delhi, A. l. R. 1984 Delhi 231: 1984 Rajdh. L. R. 255.</w:t>
      </w:r>
    </w:p>
    <w:p w:rsidR="003C4382" w:rsidRPr="003C4382" w:rsidRDefault="003C4382" w:rsidP="003C4382">
      <w:pPr>
        <w:rPr>
          <w:rFonts w:ascii="Arial" w:hAnsi="Arial" w:cs="Arial"/>
          <w:sz w:val="22"/>
          <w:szCs w:val="22"/>
        </w:rPr>
      </w:pPr>
    </w:p>
    <w:p w:rsidR="006224EE" w:rsidRPr="003C4382" w:rsidRDefault="006224EE">
      <w:pPr>
        <w:rPr>
          <w:rFonts w:ascii="Arial" w:hAnsi="Arial" w:cs="Arial"/>
          <w:sz w:val="22"/>
          <w:szCs w:val="22"/>
        </w:rPr>
      </w:pPr>
    </w:p>
    <w:sectPr w:rsidR="006224EE" w:rsidRPr="003C438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4A5248"/>
    <w:rsid w:val="003C4382"/>
    <w:rsid w:val="004A5248"/>
    <w:rsid w:val="006224EE"/>
    <w:rsid w:val="006423BD"/>
    <w:rsid w:val="00FF07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382"/>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C4382"/>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MEMORANDUM%20OF%20APPEARANC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MEMORANDUM OF APPEARANCE</Template>
  <TotalTime>0</TotalTime>
  <Pages>2</Pages>
  <Words>244</Words>
  <Characters>1394</Characters>
  <Application>Microsoft Office Word</Application>
  <DocSecurity>0</DocSecurity>
  <Lines>11</Lines>
  <Paragraphs>3</Paragraphs>
  <ScaleCrop>false</ScaleCrop>
  <Company/>
  <LinksUpToDate>false</LinksUpToDate>
  <CharactersWithSpaces>1635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2022-12-28T06:57:00Z</dcterms:created>
  <dcterms:modified xsi:type="dcterms:W3CDTF">2022-12-28T06:57:00Z</dcterms:modified>
</cp:coreProperties>
</file>