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6337" w:rsidRPr="007C6337" w:rsidRDefault="007C6337" w:rsidP="007C6337">
      <w:pPr>
        <w:spacing w:after="0" w:line="240" w:lineRule="auto"/>
        <w:jc w:val="center"/>
        <w:rPr>
          <w:rFonts w:ascii="Arial" w:hAnsi="Arial" w:cs="Arial"/>
          <w:b/>
          <w:bCs/>
          <w:szCs w:val="24"/>
        </w:rPr>
      </w:pPr>
      <w:bookmarkStart w:id="0" w:name="C2119"/>
      <w:r w:rsidRPr="007C6337">
        <w:rPr>
          <w:rFonts w:ascii="Arial" w:hAnsi="Arial" w:cs="Arial"/>
          <w:b/>
          <w:bCs/>
          <w:szCs w:val="24"/>
        </w:rPr>
        <w:t>RELEASE OF EASEMENT OF RIGHT OF WAY</w:t>
      </w:r>
      <w:bookmarkEnd w:id="0"/>
    </w:p>
    <w:p w:rsidR="007C6337" w:rsidRPr="007C6337" w:rsidRDefault="007C6337" w:rsidP="007C6337">
      <w:pPr>
        <w:spacing w:after="0" w:line="240" w:lineRule="auto"/>
        <w:rPr>
          <w:rFonts w:ascii="Arial" w:hAnsi="Arial" w:cs="Arial"/>
          <w:szCs w:val="24"/>
        </w:rPr>
      </w:pPr>
    </w:p>
    <w:p w:rsidR="007C6337" w:rsidRPr="007C6337" w:rsidRDefault="007C6337" w:rsidP="007C6337">
      <w:pPr>
        <w:spacing w:after="0" w:line="240" w:lineRule="auto"/>
        <w:jc w:val="both"/>
        <w:rPr>
          <w:rFonts w:ascii="Arial" w:hAnsi="Arial" w:cs="Arial"/>
          <w:szCs w:val="24"/>
        </w:rPr>
      </w:pPr>
      <w:r w:rsidRPr="007C6337">
        <w:rPr>
          <w:rFonts w:ascii="Arial" w:hAnsi="Arial" w:cs="Arial"/>
          <w:szCs w:val="24"/>
        </w:rPr>
        <w:t>THIS RELEASE is made at…………….this…………….day of...............between A son of B resident of …………….(hereinafter called "the First Owner") of the ONE PART and C son of D resident of.............(hereinafter called "the Second Owner) of the OTHER PART</w:t>
      </w:r>
    </w:p>
    <w:p w:rsidR="007C6337" w:rsidRPr="007C6337" w:rsidRDefault="007C6337" w:rsidP="007C6337">
      <w:pPr>
        <w:spacing w:after="0" w:line="240" w:lineRule="auto"/>
        <w:rPr>
          <w:rFonts w:ascii="Arial" w:hAnsi="Arial" w:cs="Arial"/>
          <w:szCs w:val="24"/>
        </w:rPr>
      </w:pPr>
      <w:r w:rsidRPr="007C6337">
        <w:rPr>
          <w:rFonts w:ascii="Arial" w:hAnsi="Arial" w:cs="Arial"/>
          <w:szCs w:val="24"/>
        </w:rPr>
        <w:t> </w:t>
      </w:r>
    </w:p>
    <w:p w:rsidR="007C6337" w:rsidRPr="007C6337" w:rsidRDefault="007C6337" w:rsidP="007C6337">
      <w:pPr>
        <w:spacing w:after="0" w:line="240" w:lineRule="auto"/>
        <w:rPr>
          <w:rFonts w:ascii="Arial" w:hAnsi="Arial" w:cs="Arial"/>
          <w:szCs w:val="24"/>
        </w:rPr>
      </w:pPr>
      <w:r w:rsidRPr="007C6337">
        <w:rPr>
          <w:rFonts w:ascii="Arial" w:hAnsi="Arial" w:cs="Arial"/>
          <w:szCs w:val="24"/>
        </w:rPr>
        <w:t>WHEREAS</w:t>
      </w:r>
    </w:p>
    <w:p w:rsidR="007C6337" w:rsidRPr="007C6337" w:rsidRDefault="007C6337" w:rsidP="007C6337">
      <w:pPr>
        <w:spacing w:after="0" w:line="240" w:lineRule="auto"/>
        <w:rPr>
          <w:rFonts w:ascii="Arial" w:hAnsi="Arial" w:cs="Arial"/>
          <w:szCs w:val="24"/>
        </w:rPr>
      </w:pPr>
      <w:r w:rsidRPr="007C6337">
        <w:rPr>
          <w:rFonts w:ascii="Arial" w:hAnsi="Arial" w:cs="Arial"/>
          <w:szCs w:val="24"/>
        </w:rPr>
        <w:t> </w:t>
      </w:r>
    </w:p>
    <w:p w:rsidR="007C6337" w:rsidRPr="007C6337" w:rsidRDefault="007C6337" w:rsidP="007C6337">
      <w:pPr>
        <w:spacing w:after="0" w:line="240" w:lineRule="auto"/>
        <w:jc w:val="both"/>
        <w:rPr>
          <w:rFonts w:ascii="Arial" w:hAnsi="Arial" w:cs="Arial"/>
          <w:szCs w:val="24"/>
        </w:rPr>
      </w:pPr>
      <w:r w:rsidRPr="007C6337">
        <w:rPr>
          <w:rFonts w:ascii="Arial" w:hAnsi="Arial" w:cs="Arial"/>
          <w:szCs w:val="24"/>
        </w:rPr>
        <w:t xml:space="preserve">(1)The first owner is seized and possessed of the piece of land situate at……………. delineated and coloured pink on the plan </w:t>
      </w:r>
    </w:p>
    <w:p w:rsidR="007C6337" w:rsidRPr="007C6337" w:rsidRDefault="007C6337" w:rsidP="007C6337">
      <w:pPr>
        <w:spacing w:after="0" w:line="240" w:lineRule="auto"/>
        <w:rPr>
          <w:rFonts w:ascii="Arial" w:hAnsi="Arial" w:cs="Arial"/>
          <w:szCs w:val="24"/>
        </w:rPr>
      </w:pPr>
      <w:r w:rsidRPr="007C6337">
        <w:rPr>
          <w:rFonts w:ascii="Arial" w:hAnsi="Arial" w:cs="Arial"/>
          <w:szCs w:val="24"/>
        </w:rPr>
        <w:t> </w:t>
      </w:r>
    </w:p>
    <w:p w:rsidR="007C6337" w:rsidRPr="007C6337" w:rsidRDefault="007C6337" w:rsidP="007C6337">
      <w:pPr>
        <w:spacing w:after="0" w:line="240" w:lineRule="auto"/>
        <w:rPr>
          <w:rFonts w:ascii="Arial" w:hAnsi="Arial" w:cs="Arial"/>
          <w:szCs w:val="24"/>
        </w:rPr>
      </w:pPr>
      <w:r w:rsidRPr="007C6337">
        <w:rPr>
          <w:rFonts w:ascii="Arial" w:hAnsi="Arial" w:cs="Arial"/>
          <w:szCs w:val="24"/>
        </w:rPr>
        <w:t xml:space="preserve">(2) The second owner is seized and possessed of the piece of land situate at ….delineated and coloured green on the said plan. </w:t>
      </w:r>
    </w:p>
    <w:p w:rsidR="007C6337" w:rsidRPr="007C6337" w:rsidRDefault="007C6337" w:rsidP="007C6337">
      <w:pPr>
        <w:spacing w:after="0" w:line="240" w:lineRule="auto"/>
        <w:rPr>
          <w:rFonts w:ascii="Arial" w:hAnsi="Arial" w:cs="Arial"/>
          <w:szCs w:val="24"/>
        </w:rPr>
      </w:pPr>
      <w:r w:rsidRPr="007C6337">
        <w:rPr>
          <w:rFonts w:ascii="Arial" w:hAnsi="Arial" w:cs="Arial"/>
          <w:szCs w:val="24"/>
        </w:rPr>
        <w:t> </w:t>
      </w:r>
    </w:p>
    <w:p w:rsidR="007C6337" w:rsidRPr="007C6337" w:rsidRDefault="007C6337" w:rsidP="007C6337">
      <w:pPr>
        <w:spacing w:after="0" w:line="240" w:lineRule="auto"/>
        <w:jc w:val="both"/>
        <w:rPr>
          <w:rFonts w:ascii="Arial" w:hAnsi="Arial" w:cs="Arial"/>
          <w:szCs w:val="24"/>
        </w:rPr>
      </w:pPr>
      <w:r w:rsidRPr="007C6337">
        <w:rPr>
          <w:rFonts w:ascii="Arial" w:hAnsi="Arial" w:cs="Arial"/>
          <w:szCs w:val="24"/>
        </w:rPr>
        <w:t>(3) The first owner had granted the right of way to the second owner for the purpose of going to the highway through his land vide Deed dated…………….registered with No . …………….dated…………….with the Office of Sub-Registrar of Assurances, Bombay, hereinafter called the within-written deed</w:t>
      </w:r>
    </w:p>
    <w:p w:rsidR="007C6337" w:rsidRPr="007C6337" w:rsidRDefault="007C6337" w:rsidP="007C6337">
      <w:pPr>
        <w:spacing w:after="0" w:line="240" w:lineRule="auto"/>
        <w:ind w:left="360"/>
        <w:rPr>
          <w:rFonts w:ascii="Arial" w:hAnsi="Arial" w:cs="Arial"/>
          <w:szCs w:val="24"/>
        </w:rPr>
      </w:pPr>
      <w:r w:rsidRPr="007C6337">
        <w:rPr>
          <w:rFonts w:ascii="Arial" w:hAnsi="Arial" w:cs="Arial"/>
          <w:szCs w:val="24"/>
        </w:rPr>
        <w:t> </w:t>
      </w:r>
    </w:p>
    <w:p w:rsidR="007C6337" w:rsidRPr="007C6337" w:rsidRDefault="007C6337" w:rsidP="007C6337">
      <w:pPr>
        <w:spacing w:after="0" w:line="240" w:lineRule="auto"/>
        <w:jc w:val="both"/>
        <w:rPr>
          <w:rFonts w:ascii="Arial" w:hAnsi="Arial" w:cs="Arial"/>
          <w:szCs w:val="24"/>
        </w:rPr>
      </w:pPr>
      <w:r w:rsidRPr="007C6337">
        <w:rPr>
          <w:rFonts w:ascii="Arial" w:hAnsi="Arial" w:cs="Arial"/>
          <w:szCs w:val="24"/>
        </w:rPr>
        <w:t xml:space="preserve">(4) As the second owner has got another way to go to the highway and for the consideration hereinafter mentioned, he has agreed to release unto the first owner the within granted right of way. </w:t>
      </w:r>
    </w:p>
    <w:p w:rsidR="007C6337" w:rsidRPr="007C6337" w:rsidRDefault="007C6337" w:rsidP="007C6337">
      <w:pPr>
        <w:spacing w:after="0" w:line="240" w:lineRule="auto"/>
        <w:rPr>
          <w:rFonts w:ascii="Arial" w:hAnsi="Arial" w:cs="Arial"/>
          <w:szCs w:val="24"/>
        </w:rPr>
      </w:pPr>
      <w:r w:rsidRPr="007C6337">
        <w:rPr>
          <w:rFonts w:ascii="Arial" w:hAnsi="Arial" w:cs="Arial"/>
          <w:szCs w:val="24"/>
        </w:rPr>
        <w:t> </w:t>
      </w:r>
    </w:p>
    <w:p w:rsidR="007C6337" w:rsidRPr="007C6337" w:rsidRDefault="007C6337" w:rsidP="007C6337">
      <w:pPr>
        <w:spacing w:after="0" w:line="240" w:lineRule="auto"/>
        <w:rPr>
          <w:rFonts w:ascii="Arial" w:hAnsi="Arial" w:cs="Arial"/>
          <w:szCs w:val="24"/>
        </w:rPr>
      </w:pPr>
      <w:r w:rsidRPr="007C6337">
        <w:rPr>
          <w:rFonts w:ascii="Arial" w:hAnsi="Arial" w:cs="Arial"/>
          <w:szCs w:val="24"/>
        </w:rPr>
        <w:t>NOW THIS DEED WITNESSETH AS FOLLOWS</w:t>
      </w:r>
    </w:p>
    <w:p w:rsidR="007C6337" w:rsidRPr="007C6337" w:rsidRDefault="007C6337" w:rsidP="007C6337">
      <w:pPr>
        <w:spacing w:after="0" w:line="240" w:lineRule="auto"/>
        <w:ind w:left="360"/>
        <w:rPr>
          <w:rFonts w:ascii="Arial" w:hAnsi="Arial" w:cs="Arial"/>
          <w:szCs w:val="24"/>
        </w:rPr>
      </w:pPr>
      <w:r w:rsidRPr="007C6337">
        <w:rPr>
          <w:rFonts w:ascii="Arial" w:hAnsi="Arial" w:cs="Arial"/>
          <w:szCs w:val="24"/>
        </w:rPr>
        <w:t> </w:t>
      </w:r>
    </w:p>
    <w:p w:rsidR="007C6337" w:rsidRPr="007C6337" w:rsidRDefault="007C6337" w:rsidP="007C6337">
      <w:pPr>
        <w:spacing w:after="0" w:line="240" w:lineRule="auto"/>
        <w:jc w:val="both"/>
        <w:rPr>
          <w:rFonts w:ascii="Arial" w:hAnsi="Arial" w:cs="Arial"/>
          <w:szCs w:val="24"/>
        </w:rPr>
      </w:pPr>
      <w:r w:rsidRPr="007C6337">
        <w:rPr>
          <w:rFonts w:ascii="Arial" w:hAnsi="Arial" w:cs="Arial"/>
          <w:szCs w:val="24"/>
        </w:rPr>
        <w:t>In consideration of the sum of Rs…………….paid by the first owner to the second owner (the receipt whereof the second owner hereby acknowledges), the second owner as beneficial owner hereby releases and abandons unto the first owner all that right of way granted to him for the purpose of going to the highway through the land of first owner, which was granted by the within-written deed to the first owner to the intent that such right shall henceforth cease and determine</w:t>
      </w:r>
    </w:p>
    <w:p w:rsidR="007C6337" w:rsidRPr="007C6337" w:rsidRDefault="007C6337" w:rsidP="007C6337">
      <w:pPr>
        <w:spacing w:after="0" w:line="240" w:lineRule="auto"/>
        <w:ind w:left="360"/>
        <w:rPr>
          <w:rFonts w:ascii="Arial" w:hAnsi="Arial" w:cs="Arial"/>
          <w:szCs w:val="24"/>
        </w:rPr>
      </w:pPr>
      <w:r w:rsidRPr="007C6337">
        <w:rPr>
          <w:rFonts w:ascii="Arial" w:hAnsi="Arial" w:cs="Arial"/>
          <w:szCs w:val="24"/>
        </w:rPr>
        <w:t> </w:t>
      </w:r>
    </w:p>
    <w:p w:rsidR="007C6337" w:rsidRPr="007C6337" w:rsidRDefault="007C6337" w:rsidP="007C6337">
      <w:pPr>
        <w:spacing w:after="0" w:line="240" w:lineRule="auto"/>
        <w:rPr>
          <w:rFonts w:ascii="Arial" w:hAnsi="Arial" w:cs="Arial"/>
          <w:szCs w:val="24"/>
        </w:rPr>
      </w:pPr>
      <w:r w:rsidRPr="007C6337">
        <w:rPr>
          <w:rFonts w:ascii="Arial" w:hAnsi="Arial" w:cs="Arial"/>
          <w:szCs w:val="24"/>
        </w:rPr>
        <w:t xml:space="preserve">IN WITNESS WHEREOF, the parties have signed these presents the day and year first hereinabove written </w:t>
      </w:r>
    </w:p>
    <w:p w:rsidR="007C6337" w:rsidRPr="007C6337" w:rsidRDefault="007C6337" w:rsidP="007C6337">
      <w:pPr>
        <w:spacing w:after="0" w:line="240" w:lineRule="auto"/>
        <w:jc w:val="both"/>
        <w:rPr>
          <w:rFonts w:ascii="Arial" w:hAnsi="Arial" w:cs="Arial"/>
          <w:szCs w:val="24"/>
        </w:rPr>
      </w:pPr>
      <w:r w:rsidRPr="007C6337">
        <w:rPr>
          <w:rFonts w:ascii="Arial" w:hAnsi="Arial" w:cs="Arial"/>
          <w:szCs w:val="24"/>
        </w:rPr>
        <w:t> </w:t>
      </w:r>
    </w:p>
    <w:p w:rsidR="007C6337" w:rsidRPr="007C6337" w:rsidRDefault="007C6337" w:rsidP="007C6337">
      <w:pPr>
        <w:spacing w:after="0" w:line="240" w:lineRule="auto"/>
        <w:jc w:val="both"/>
        <w:rPr>
          <w:rFonts w:ascii="Arial" w:hAnsi="Arial" w:cs="Arial"/>
          <w:szCs w:val="24"/>
        </w:rPr>
      </w:pPr>
      <w:r w:rsidRPr="007C6337">
        <w:rPr>
          <w:rFonts w:ascii="Arial" w:hAnsi="Arial" w:cs="Arial"/>
          <w:szCs w:val="24"/>
        </w:rPr>
        <w:t xml:space="preserve">WITNESSES </w:t>
      </w:r>
      <w:r w:rsidRPr="007C6337">
        <w:rPr>
          <w:rFonts w:ascii="Arial" w:hAnsi="Arial" w:cs="Arial"/>
          <w:szCs w:val="24"/>
        </w:rPr>
        <w:tab/>
        <w:t>Signed and delivered by the within named First Owner</w:t>
      </w:r>
    </w:p>
    <w:p w:rsidR="007C6337" w:rsidRPr="007C6337" w:rsidRDefault="007C6337" w:rsidP="007C6337">
      <w:pPr>
        <w:spacing w:after="0" w:line="240" w:lineRule="auto"/>
        <w:ind w:left="720"/>
        <w:jc w:val="both"/>
        <w:rPr>
          <w:rFonts w:ascii="Arial" w:hAnsi="Arial" w:cs="Arial"/>
          <w:szCs w:val="24"/>
        </w:rPr>
      </w:pPr>
      <w:r w:rsidRPr="007C6337">
        <w:rPr>
          <w:rFonts w:ascii="Arial" w:hAnsi="Arial" w:cs="Arial"/>
          <w:szCs w:val="24"/>
        </w:rPr>
        <w:t>1 .</w:t>
      </w:r>
    </w:p>
    <w:p w:rsidR="007C6337" w:rsidRPr="007C6337" w:rsidRDefault="007C6337" w:rsidP="007C6337">
      <w:pPr>
        <w:spacing w:after="0" w:line="240" w:lineRule="auto"/>
        <w:ind w:left="720"/>
        <w:rPr>
          <w:rFonts w:ascii="Arial" w:hAnsi="Arial" w:cs="Arial"/>
          <w:szCs w:val="24"/>
        </w:rPr>
      </w:pPr>
      <w:r w:rsidRPr="007C6337">
        <w:rPr>
          <w:rFonts w:ascii="Arial" w:hAnsi="Arial" w:cs="Arial"/>
          <w:szCs w:val="24"/>
        </w:rPr>
        <w:t> </w:t>
      </w:r>
    </w:p>
    <w:p w:rsidR="007C6337" w:rsidRPr="007C6337" w:rsidRDefault="007C6337" w:rsidP="007C6337">
      <w:pPr>
        <w:spacing w:after="0" w:line="240" w:lineRule="auto"/>
        <w:ind w:left="720"/>
        <w:jc w:val="both"/>
        <w:rPr>
          <w:rFonts w:ascii="Arial" w:hAnsi="Arial" w:cs="Arial"/>
          <w:szCs w:val="24"/>
        </w:rPr>
      </w:pPr>
      <w:r w:rsidRPr="007C6337">
        <w:rPr>
          <w:rFonts w:ascii="Arial" w:hAnsi="Arial" w:cs="Arial"/>
          <w:szCs w:val="24"/>
        </w:rPr>
        <w:t>2.</w:t>
      </w:r>
      <w:r w:rsidRPr="007C6337">
        <w:rPr>
          <w:rFonts w:ascii="Arial" w:hAnsi="Arial" w:cs="Arial"/>
          <w:szCs w:val="24"/>
        </w:rPr>
        <w:tab/>
        <w:t>Signed and delivered by the within named Second Owner</w:t>
      </w:r>
    </w:p>
    <w:p w:rsidR="004C2CFC" w:rsidRPr="007C6337" w:rsidRDefault="004C2CFC">
      <w:pPr>
        <w:rPr>
          <w:rFonts w:ascii="Arial" w:hAnsi="Arial" w:cs="Arial"/>
        </w:rPr>
      </w:pPr>
    </w:p>
    <w:sectPr w:rsidR="004C2CFC" w:rsidRPr="007C6337" w:rsidSect="004C2CF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E506CE"/>
    <w:rsid w:val="00151010"/>
    <w:rsid w:val="004C2CFC"/>
    <w:rsid w:val="007C6337"/>
    <w:rsid w:val="00872137"/>
    <w:rsid w:val="00E506C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2CFC"/>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7C6337"/>
    <w:pPr>
      <w:spacing w:after="0" w:line="240" w:lineRule="auto"/>
      <w:jc w:val="both"/>
    </w:pPr>
    <w:rPr>
      <w:rFonts w:ascii="Times New Roman" w:hAnsi="Times New Roman"/>
      <w:szCs w:val="24"/>
    </w:rPr>
  </w:style>
  <w:style w:type="character" w:customStyle="1" w:styleId="BodyTextChar">
    <w:name w:val="Body Text Char"/>
    <w:basedOn w:val="DefaultParagraphFont"/>
    <w:link w:val="BodyText"/>
    <w:uiPriority w:val="99"/>
    <w:semiHidden/>
    <w:locked/>
    <w:rsid w:val="007C6337"/>
    <w:rPr>
      <w:rFonts w:ascii="Times New Roman" w:hAnsi="Times New Roman" w:cs="Times New Roman"/>
      <w:sz w:val="24"/>
      <w:szCs w:val="24"/>
    </w:rPr>
  </w:style>
  <w:style w:type="paragraph" w:styleId="BodyText2">
    <w:name w:val="Body Text 2"/>
    <w:basedOn w:val="Normal"/>
    <w:link w:val="BodyText2Char"/>
    <w:uiPriority w:val="99"/>
    <w:semiHidden/>
    <w:unhideWhenUsed/>
    <w:rsid w:val="007C6337"/>
    <w:pPr>
      <w:spacing w:after="0" w:line="240" w:lineRule="auto"/>
    </w:pPr>
    <w:rPr>
      <w:rFonts w:ascii="Times New Roman" w:hAnsi="Times New Roman"/>
      <w:szCs w:val="24"/>
    </w:rPr>
  </w:style>
  <w:style w:type="character" w:customStyle="1" w:styleId="BodyText2Char">
    <w:name w:val="Body Text 2 Char"/>
    <w:basedOn w:val="DefaultParagraphFont"/>
    <w:link w:val="BodyText2"/>
    <w:uiPriority w:val="99"/>
    <w:semiHidden/>
    <w:locked/>
    <w:rsid w:val="007C6337"/>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Easements\RELEASE%20OF%20EASEMENT%20OF%20RIGHT%20OF%20WAY.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RELEASE OF EASEMENT OF RIGHT OF WAY</Template>
  <TotalTime>0</TotalTime>
  <Pages>1</Pages>
  <Words>265</Words>
  <Characters>1513</Characters>
  <Application>Microsoft Office Word</Application>
  <DocSecurity>0</DocSecurity>
  <Lines>12</Lines>
  <Paragraphs>3</Paragraphs>
  <ScaleCrop>false</ScaleCrop>
  <Company/>
  <LinksUpToDate>false</LinksUpToDate>
  <CharactersWithSpaces>1775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user1</cp:lastModifiedBy>
  <cp:revision>2</cp:revision>
  <dcterms:created xsi:type="dcterms:W3CDTF">2022-12-28T07:42:00Z</dcterms:created>
  <dcterms:modified xsi:type="dcterms:W3CDTF">2022-12-28T07:42:00Z</dcterms:modified>
</cp:coreProperties>
</file>